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C" w:rsidRDefault="002F2C6C" w:rsidP="00CB2111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</w:t>
      </w:r>
      <w:r w:rsidR="00CB2111">
        <w:rPr>
          <w:sz w:val="24"/>
          <w:szCs w:val="24"/>
        </w:rPr>
        <w:t>1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B2111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наказ </w:t>
      </w:r>
      <w:r w:rsidR="00CB2111">
        <w:rPr>
          <w:sz w:val="24"/>
          <w:szCs w:val="24"/>
        </w:rPr>
        <w:t xml:space="preserve">керівника апарату </w:t>
      </w:r>
    </w:p>
    <w:p w:rsidR="002F2C6C" w:rsidRDefault="00CB2111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Драбів</w:t>
      </w:r>
      <w:r w:rsidR="002F2C6C">
        <w:rPr>
          <w:sz w:val="24"/>
          <w:szCs w:val="24"/>
        </w:rPr>
        <w:t xml:space="preserve">ського </w:t>
      </w:r>
      <w:r>
        <w:rPr>
          <w:sz w:val="24"/>
          <w:szCs w:val="24"/>
        </w:rPr>
        <w:t>р</w:t>
      </w:r>
      <w:r w:rsidR="002F2C6C">
        <w:rPr>
          <w:sz w:val="24"/>
          <w:szCs w:val="24"/>
        </w:rPr>
        <w:t>айонного су</w:t>
      </w:r>
      <w:r>
        <w:rPr>
          <w:sz w:val="24"/>
          <w:szCs w:val="24"/>
        </w:rPr>
        <w:t>д</w:t>
      </w:r>
      <w:r w:rsidR="002F2C6C">
        <w:rPr>
          <w:sz w:val="24"/>
          <w:szCs w:val="24"/>
        </w:rPr>
        <w:t>у</w:t>
      </w: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2F2C6C" w:rsidRDefault="002F2C6C" w:rsidP="003C3CA0">
      <w:pPr>
        <w:tabs>
          <w:tab w:val="left" w:pos="5670"/>
          <w:tab w:val="left" w:pos="6804"/>
        </w:tabs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0</w:t>
      </w:r>
      <w:r w:rsidR="00DB033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="00CB2111">
        <w:rPr>
          <w:sz w:val="24"/>
          <w:szCs w:val="24"/>
          <w:lang w:val="ru-RU"/>
        </w:rPr>
        <w:t>1</w:t>
      </w:r>
      <w:r w:rsidR="00DB033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.2020</w:t>
      </w:r>
      <w:r>
        <w:rPr>
          <w:sz w:val="24"/>
          <w:szCs w:val="24"/>
        </w:rPr>
        <w:t xml:space="preserve"> № </w:t>
      </w:r>
      <w:r w:rsidR="00DB033D">
        <w:rPr>
          <w:sz w:val="24"/>
          <w:szCs w:val="24"/>
        </w:rPr>
        <w:t>56</w:t>
      </w:r>
      <w:r w:rsidR="00CB2111">
        <w:rPr>
          <w:sz w:val="24"/>
          <w:szCs w:val="24"/>
        </w:rPr>
        <w:t>-ОД</w:t>
      </w:r>
      <w:r>
        <w:rPr>
          <w:sz w:val="24"/>
          <w:szCs w:val="24"/>
        </w:rPr>
        <w:t xml:space="preserve">      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426"/>
        <w:gridCol w:w="2582"/>
        <w:gridCol w:w="349"/>
        <w:gridCol w:w="6708"/>
      </w:tblGrid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 w:rsidP="00CB2111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Судовий розпорядник </w:t>
            </w:r>
            <w:r w:rsidR="00CB2111">
              <w:rPr>
                <w:sz w:val="24"/>
                <w:szCs w:val="24"/>
              </w:rPr>
              <w:t xml:space="preserve">Драбівського районного </w:t>
            </w:r>
            <w:r>
              <w:rPr>
                <w:sz w:val="24"/>
                <w:szCs w:val="24"/>
              </w:rPr>
              <w:t xml:space="preserve">суду Черкаської області, </w:t>
            </w:r>
            <w:r w:rsidR="00CB2111" w:rsidRPr="00CB2111">
              <w:rPr>
                <w:color w:val="00000A"/>
                <w:sz w:val="24"/>
                <w:szCs w:val="24"/>
                <w:shd w:val="clear" w:color="auto" w:fill="FFFFFF"/>
              </w:rPr>
              <w:t xml:space="preserve">посада державної служби </w:t>
            </w:r>
            <w:r w:rsidRPr="00CB2111">
              <w:rPr>
                <w:sz w:val="24"/>
                <w:szCs w:val="24"/>
              </w:rPr>
              <w:t>категорія «В»</w:t>
            </w:r>
            <w:r w:rsidR="00DB43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Посадові обов’язки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1. Здійснює перевірку та забезпечує готовність зали судового засідання до слухання справи і доповідає про їх готовність головуючому.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2. Перевіряє технічну оснащеність зали судового засідання та в разі її невідповідності вимогам безпеки негайно сповіщає керівника апарату суду або головуючого у справі, а також вживає всіх можливих заходів щодо усунення виявлених недоліків.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3. Забезпечує безпечні умови роботи суддям та працівникам апарату суду в залі судового засідання</w:t>
            </w:r>
            <w:r w:rsidR="00B97643">
              <w:rPr>
                <w:sz w:val="24"/>
                <w:szCs w:val="24"/>
                <w:lang w:val="uk-UA"/>
              </w:rPr>
              <w:t>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4. Забезпечує координацію діяльності щодо доставки в судове засідання  підозрюваних та обвинувачуваних, які тримаються під вартою, та інформує головуючого суддю про затримку чи неможливість доставки цих осіб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5. 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6.  Оголошує про вхід і вихід суду та пропонує всім присутнім встати.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7. Забезпечує виконання учасниками судового процесу та особами, які є в залі судового засідання, розпоряджень головуючого.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8. Запрошує за розпорядженням головуючого судді до зали судового засідання свідків, експертів, перекладачів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приводить їх до присяги, а також запрошує до зали судового засідання інших учасників судового процесу. 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9. Забезпечує виконання вимог процесуального законодавства  щодо надання особам, які беруть участь у судовому засіданні пам’яток про їх права та обов’язки, що передбачені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10. Забезпечує проведення за наявності відповідної ухвали суду судових зас</w:t>
            </w:r>
            <w:r w:rsidR="00B97643">
              <w:rPr>
                <w:sz w:val="24"/>
                <w:szCs w:val="24"/>
                <w:lang w:val="uk-UA"/>
              </w:rPr>
              <w:t xml:space="preserve">ідань в режимі </w:t>
            </w:r>
            <w:proofErr w:type="spellStart"/>
            <w:r w:rsidR="00B97643">
              <w:rPr>
                <w:sz w:val="24"/>
                <w:szCs w:val="24"/>
                <w:lang w:val="uk-UA"/>
              </w:rPr>
              <w:t>відеоконференції</w:t>
            </w:r>
            <w:proofErr w:type="spellEnd"/>
            <w:r w:rsidRPr="00CB2111">
              <w:rPr>
                <w:sz w:val="24"/>
                <w:szCs w:val="24"/>
                <w:lang w:val="uk-UA"/>
              </w:rPr>
              <w:t xml:space="preserve"> в порядку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передбаченому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11. За вказівкою головуючого під час судового засідання приймає від учасників процесу документи, докази та інші матеріали і передає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lastRenderedPageBreak/>
              <w:t>12.  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13. Сприяє доступу до приміщення суду та зали судового засідання осіб з обмеженими фізичними можливостями під час реалізації ними своїх прав.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14. Забезпечує дотримання вимог процесуального законодавства з метою обмеження спілкування свідків, які вже були допитані судом із тими свідками, яких суд ще не допитав.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15.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16. Здійснює в разі необхідності взаємодію з працівниками Національної поліції України, Національної гвардії України, Служби судової охорони з питань спільних дій щодо підтримання громадського порядку в приміщенні суду та в залі судового засідання.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17. Уживає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2F2C6C" w:rsidRPr="003C3CA0" w:rsidRDefault="00CB2111" w:rsidP="00B97643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rFonts w:cstheme="minorBidi"/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18. У разі виникнення в приміщенні суду надзвичайних подій вживає всіх необхідних заходів щодо забезпечення безпеки працівників суду, а також інших осіб, які знаходяться в суді</w:t>
            </w:r>
            <w:r w:rsidR="00B97643">
              <w:rPr>
                <w:sz w:val="24"/>
                <w:szCs w:val="24"/>
                <w:lang w:val="uk-UA"/>
              </w:rPr>
              <w:t>.</w:t>
            </w:r>
            <w:r w:rsidRPr="00CB2111">
              <w:rPr>
                <w:sz w:val="24"/>
                <w:szCs w:val="24"/>
                <w:lang w:val="uk-UA"/>
              </w:rPr>
              <w:t xml:space="preserve"> 19. Виконує інші розпорядження головуючого судді, доручення голови суду та керівника апарату суду щодо забезпечення належних умов для проведення судового засідання та роботи служби судових розпорядників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Умови оплати праці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033D">
              <w:rPr>
                <w:sz w:val="24"/>
                <w:szCs w:val="24"/>
              </w:rPr>
              <w:t>осадовий оклад – 4394</w:t>
            </w:r>
            <w:r w:rsidR="002F2C6C">
              <w:rPr>
                <w:sz w:val="24"/>
                <w:szCs w:val="24"/>
              </w:rPr>
              <w:t xml:space="preserve"> гривень;</w:t>
            </w:r>
          </w:p>
          <w:p w:rsidR="002F2C6C" w:rsidRDefault="00B97643" w:rsidP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F2C6C">
              <w:rPr>
                <w:sz w:val="24"/>
                <w:szCs w:val="24"/>
              </w:rPr>
              <w:t>адбавки, доплати та премії відповідно до статті 52 Закону України «Про державну службу»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Інформація про строковість призначення на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>
              <w:rPr>
                <w:sz w:val="24"/>
                <w:szCs w:val="24"/>
              </w:rPr>
              <w:t>коронавірусом</w:t>
            </w:r>
            <w:proofErr w:type="spellEnd"/>
            <w:r>
              <w:rPr>
                <w:sz w:val="24"/>
                <w:szCs w:val="24"/>
              </w:rPr>
              <w:t xml:space="preserve"> SARS-CoV-2, затвердженого постановою Кабінету Міністрів України від 22 квітня             2020 року № 290 (далі – Порядок);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</w:t>
            </w:r>
            <w:r>
              <w:rPr>
                <w:sz w:val="24"/>
                <w:szCs w:val="24"/>
              </w:rPr>
              <w:lastRenderedPageBreak/>
              <w:t xml:space="preserve">неї відповідно до зазначеного Закону. 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2F2C6C" w:rsidRDefault="002F2C6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2F2C6C" w:rsidRDefault="002F2C6C" w:rsidP="00EB525E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через Єдиний портал вакансій державної служби </w:t>
            </w:r>
            <w:proofErr w:type="spellStart"/>
            <w:r>
              <w:rPr>
                <w:rStyle w:val="docdata"/>
                <w:color w:val="000000"/>
                <w:sz w:val="24"/>
                <w:szCs w:val="24"/>
              </w:rPr>
              <w:t>НАДС</w:t>
            </w:r>
            <w:proofErr w:type="spellEnd"/>
            <w:r w:rsidR="003C3CA0" w:rsidRPr="00A53898">
              <w:rPr>
                <w:b/>
                <w:bCs/>
                <w:sz w:val="24"/>
                <w:szCs w:val="24"/>
              </w:rPr>
              <w:t xml:space="preserve"> </w:t>
            </w:r>
            <w:r w:rsidR="003C3CA0" w:rsidRPr="003C3CA0">
              <w:rPr>
                <w:bCs/>
                <w:sz w:val="24"/>
                <w:szCs w:val="24"/>
              </w:rPr>
              <w:t>(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https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://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www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career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ua</w:t>
            </w:r>
            <w:proofErr w:type="spellEnd"/>
            <w:r w:rsidR="003C3CA0" w:rsidRPr="003C3CA0">
              <w:rPr>
                <w:bCs/>
                <w:sz w:val="24"/>
                <w:szCs w:val="24"/>
              </w:rPr>
              <w:t>)</w:t>
            </w:r>
            <w:r w:rsidR="003C3C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="00EB525E">
              <w:rPr>
                <w:b/>
                <w:sz w:val="24"/>
                <w:szCs w:val="24"/>
              </w:rPr>
              <w:t>15:00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EB525E">
              <w:rPr>
                <w:b/>
                <w:sz w:val="24"/>
                <w:szCs w:val="24"/>
              </w:rPr>
              <w:t>06 листопада</w:t>
            </w:r>
            <w:r>
              <w:rPr>
                <w:b/>
                <w:sz w:val="24"/>
                <w:szCs w:val="24"/>
              </w:rPr>
              <w:t xml:space="preserve">  2020 року.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C" w:rsidRPr="003C3CA0" w:rsidRDefault="003C3CA0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>Мехеда Валентина Миколаївна</w:t>
            </w:r>
            <w:r w:rsidR="002F2C6C" w:rsidRPr="003C3CA0">
              <w:rPr>
                <w:sz w:val="24"/>
                <w:szCs w:val="24"/>
              </w:rPr>
              <w:t xml:space="preserve">, 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 xml:space="preserve">тел. (047 </w:t>
            </w:r>
            <w:r w:rsidR="003C3CA0" w:rsidRPr="003C3CA0">
              <w:rPr>
                <w:sz w:val="24"/>
                <w:szCs w:val="24"/>
              </w:rPr>
              <w:t>38</w:t>
            </w:r>
            <w:r w:rsidRPr="003C3CA0">
              <w:rPr>
                <w:sz w:val="24"/>
                <w:szCs w:val="24"/>
              </w:rPr>
              <w:t>) 3-</w:t>
            </w:r>
            <w:r w:rsidR="003C3CA0" w:rsidRPr="003C3CA0">
              <w:rPr>
                <w:sz w:val="24"/>
                <w:szCs w:val="24"/>
              </w:rPr>
              <w:t>0</w:t>
            </w:r>
            <w:r w:rsidRPr="003C3CA0">
              <w:rPr>
                <w:sz w:val="24"/>
                <w:szCs w:val="24"/>
              </w:rPr>
              <w:t>5-</w:t>
            </w:r>
            <w:r w:rsidR="003C3CA0" w:rsidRPr="003C3CA0">
              <w:rPr>
                <w:sz w:val="24"/>
                <w:szCs w:val="24"/>
              </w:rPr>
              <w:t>51</w:t>
            </w:r>
            <w:r w:rsidRPr="003C3CA0">
              <w:rPr>
                <w:sz w:val="24"/>
                <w:szCs w:val="24"/>
              </w:rPr>
              <w:t>,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>e-</w:t>
            </w:r>
            <w:proofErr w:type="spellStart"/>
            <w:r w:rsidRPr="003C3CA0">
              <w:rPr>
                <w:sz w:val="24"/>
                <w:szCs w:val="24"/>
              </w:rPr>
              <w:t>mail</w:t>
            </w:r>
            <w:proofErr w:type="spellEnd"/>
            <w:r w:rsidRPr="003C3CA0">
              <w:rPr>
                <w:sz w:val="24"/>
                <w:szCs w:val="24"/>
              </w:rPr>
              <w:t xml:space="preserve">: </w:t>
            </w:r>
            <w:hyperlink r:id="rId6" w:history="1"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dr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ck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court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2C6C" w:rsidTr="003C3CA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Загальні вимоги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Освіта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Досвід роботи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Володіння державною мовою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6C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/>
    <w:p w:rsidR="002F2C6C" w:rsidRDefault="002F2C6C" w:rsidP="002F2C6C"/>
    <w:p w:rsidR="00075404" w:rsidRDefault="00EB525E"/>
    <w:sectPr w:rsidR="00075404" w:rsidSect="003C3CA0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FBC"/>
    <w:rsid w:val="000D3975"/>
    <w:rsid w:val="00203578"/>
    <w:rsid w:val="002F2C6C"/>
    <w:rsid w:val="0039546C"/>
    <w:rsid w:val="003C3CA0"/>
    <w:rsid w:val="007A3DA5"/>
    <w:rsid w:val="00845F21"/>
    <w:rsid w:val="00946F40"/>
    <w:rsid w:val="00A72362"/>
    <w:rsid w:val="00B97643"/>
    <w:rsid w:val="00CB2111"/>
    <w:rsid w:val="00D62DB1"/>
    <w:rsid w:val="00DB033D"/>
    <w:rsid w:val="00DB43A0"/>
    <w:rsid w:val="00E84FBC"/>
    <w:rsid w:val="00EB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111"/>
    <w:pPr>
      <w:spacing w:line="240" w:lineRule="auto"/>
      <w:ind w:left="720" w:firstLine="0"/>
      <w:contextualSpacing/>
      <w:jc w:val="left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dr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527F4-C0F2-47C3-B172-E42D1027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4182</Words>
  <Characters>2385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</dc:creator>
  <cp:lastModifiedBy>Mexeda</cp:lastModifiedBy>
  <cp:revision>6</cp:revision>
  <dcterms:created xsi:type="dcterms:W3CDTF">2020-10-07T09:28:00Z</dcterms:created>
  <dcterms:modified xsi:type="dcterms:W3CDTF">2020-11-03T13:03:00Z</dcterms:modified>
</cp:coreProperties>
</file>